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8EBB" w14:textId="77777777" w:rsidR="00817F07" w:rsidRPr="007D0F40" w:rsidRDefault="00817F07" w:rsidP="00817F07">
      <w:pPr>
        <w:jc w:val="both"/>
        <w:rPr>
          <w:b/>
          <w:sz w:val="24"/>
          <w:szCs w:val="24"/>
        </w:rPr>
      </w:pPr>
      <w:r w:rsidRPr="007D0F40">
        <w:rPr>
          <w:b/>
          <w:sz w:val="24"/>
          <w:szCs w:val="24"/>
          <w:u w:val="single"/>
        </w:rPr>
        <w:t xml:space="preserve">Kontaktní údaje družstva </w:t>
      </w:r>
      <w:proofErr w:type="gramStart"/>
      <w:r w:rsidRPr="007D0F40">
        <w:rPr>
          <w:b/>
          <w:sz w:val="24"/>
          <w:szCs w:val="24"/>
          <w:u w:val="single"/>
        </w:rPr>
        <w:t>klubu - oddílu</w:t>
      </w:r>
      <w:proofErr w:type="gramEnd"/>
      <w:r w:rsidRPr="007D0F40">
        <w:rPr>
          <w:b/>
          <w:sz w:val="24"/>
          <w:szCs w:val="24"/>
        </w:rPr>
        <w:t>: ….....................................</w:t>
      </w:r>
      <w:r w:rsidRPr="007D0F40">
        <w:rPr>
          <w:b/>
          <w:bCs/>
          <w:sz w:val="24"/>
          <w:szCs w:val="24"/>
        </w:rPr>
        <w:t>.…......................</w:t>
      </w:r>
    </w:p>
    <w:p w14:paraId="7E4C905E" w14:textId="77777777" w:rsidR="00817F07" w:rsidRPr="00D0499B" w:rsidRDefault="00817F07" w:rsidP="00817F07">
      <w:pPr>
        <w:jc w:val="center"/>
        <w:rPr>
          <w:sz w:val="12"/>
          <w:szCs w:val="12"/>
          <w:u w:val="single"/>
        </w:rPr>
      </w:pPr>
    </w:p>
    <w:p w14:paraId="5A4B70D7" w14:textId="77777777" w:rsidR="00817F07" w:rsidRPr="00A57A7D" w:rsidRDefault="00817F07" w:rsidP="00817F07">
      <w:pPr>
        <w:rPr>
          <w:b/>
        </w:rPr>
      </w:pPr>
      <w:r w:rsidRPr="00A57A7D">
        <w:rPr>
          <w:b/>
        </w:rPr>
        <w:t>Soutěž: …......................</w:t>
      </w:r>
      <w:r w:rsidRPr="00A57A7D">
        <w:rPr>
          <w:b/>
        </w:rPr>
        <w:tab/>
        <w:t>Místo konání: ….........................</w:t>
      </w:r>
      <w:r w:rsidRPr="00A57A7D">
        <w:rPr>
          <w:b/>
        </w:rPr>
        <w:tab/>
        <w:t>Datum konání: ….................</w:t>
      </w:r>
    </w:p>
    <w:p w14:paraId="1B34CA57" w14:textId="77777777" w:rsidR="00D21EA6" w:rsidRDefault="00D21EA6" w:rsidP="00225254">
      <w:pPr>
        <w:spacing w:after="120" w:line="240" w:lineRule="auto"/>
        <w:rPr>
          <w:b/>
          <w:sz w:val="12"/>
          <w:szCs w:val="12"/>
        </w:rPr>
      </w:pPr>
    </w:p>
    <w:p w14:paraId="5343241A" w14:textId="77777777" w:rsidR="00D21EA6" w:rsidRPr="007D0F40" w:rsidRDefault="004C7286">
      <w:pPr>
        <w:pStyle w:val="Odstavecseseznamem"/>
        <w:jc w:val="both"/>
        <w:rPr>
          <w:b/>
          <w:bCs/>
        </w:rPr>
      </w:pPr>
      <w:r w:rsidRPr="007D0F40">
        <w:rPr>
          <w:b/>
          <w:bCs/>
        </w:rPr>
        <w:t xml:space="preserve">Seznam členů družstva  </w:t>
      </w:r>
    </w:p>
    <w:p w14:paraId="51CCD1A3" w14:textId="77777777" w:rsidR="00D21EA6" w:rsidRDefault="00D21EA6">
      <w:pPr>
        <w:pStyle w:val="Odstavecseseznamem"/>
        <w:jc w:val="both"/>
        <w:rPr>
          <w:b/>
          <w:bCs/>
          <w:sz w:val="12"/>
          <w:szCs w:val="12"/>
        </w:rPr>
      </w:pPr>
    </w:p>
    <w:p w14:paraId="39932C0A" w14:textId="77777777" w:rsidR="00D21EA6" w:rsidRPr="007D0F40" w:rsidRDefault="00817F07">
      <w:pPr>
        <w:pStyle w:val="Odstavecseseznamem"/>
        <w:jc w:val="both"/>
        <w:rPr>
          <w:i/>
          <w:iCs/>
          <w:sz w:val="20"/>
          <w:szCs w:val="20"/>
        </w:rPr>
      </w:pPr>
      <w:proofErr w:type="spellStart"/>
      <w:r w:rsidRPr="007D0F40">
        <w:rPr>
          <w:i/>
          <w:iCs/>
          <w:sz w:val="20"/>
          <w:szCs w:val="20"/>
        </w:rPr>
        <w:t>p</w:t>
      </w:r>
      <w:r w:rsidR="004C7286" w:rsidRPr="007D0F40">
        <w:rPr>
          <w:i/>
          <w:iCs/>
          <w:sz w:val="20"/>
          <w:szCs w:val="20"/>
        </w:rPr>
        <w:t>.č</w:t>
      </w:r>
      <w:proofErr w:type="spellEnd"/>
      <w:r w:rsidR="004C7286" w:rsidRPr="007D0F40">
        <w:rPr>
          <w:i/>
          <w:iCs/>
          <w:sz w:val="20"/>
          <w:szCs w:val="20"/>
        </w:rPr>
        <w:t>.</w:t>
      </w:r>
      <w:r w:rsidR="004C7286" w:rsidRPr="007D0F40">
        <w:rPr>
          <w:i/>
          <w:iCs/>
          <w:sz w:val="20"/>
          <w:szCs w:val="20"/>
        </w:rPr>
        <w:tab/>
        <w:t>příjmení a jméno</w:t>
      </w:r>
      <w:r w:rsidR="004C7286" w:rsidRPr="007D0F40">
        <w:rPr>
          <w:i/>
          <w:iCs/>
          <w:sz w:val="20"/>
          <w:szCs w:val="20"/>
        </w:rPr>
        <w:tab/>
      </w:r>
      <w:r w:rsidR="004C7286" w:rsidRPr="007D0F40">
        <w:rPr>
          <w:i/>
          <w:iCs/>
          <w:sz w:val="20"/>
          <w:szCs w:val="20"/>
        </w:rPr>
        <w:tab/>
      </w:r>
      <w:r w:rsidR="004C7286" w:rsidRPr="007D0F40">
        <w:rPr>
          <w:i/>
          <w:iCs/>
          <w:sz w:val="20"/>
          <w:szCs w:val="20"/>
        </w:rPr>
        <w:tab/>
      </w:r>
      <w:r w:rsidR="007D0F40">
        <w:rPr>
          <w:i/>
          <w:iCs/>
          <w:sz w:val="20"/>
          <w:szCs w:val="20"/>
        </w:rPr>
        <w:tab/>
      </w:r>
      <w:r w:rsidR="00AA4B69">
        <w:rPr>
          <w:i/>
          <w:iCs/>
          <w:sz w:val="20"/>
          <w:szCs w:val="20"/>
        </w:rPr>
        <w:tab/>
      </w:r>
      <w:r w:rsidR="004C7286" w:rsidRPr="007D0F40">
        <w:rPr>
          <w:i/>
          <w:iCs/>
          <w:sz w:val="20"/>
          <w:szCs w:val="20"/>
        </w:rPr>
        <w:tab/>
        <w:t>číslo telefonu</w:t>
      </w:r>
    </w:p>
    <w:p w14:paraId="5E0D3C98" w14:textId="77777777" w:rsidR="00D21EA6" w:rsidRDefault="004C7286">
      <w:pPr>
        <w:pStyle w:val="Odstavecseseznamem"/>
        <w:jc w:val="both"/>
        <w:rPr>
          <w:sz w:val="24"/>
          <w:szCs w:val="24"/>
        </w:rPr>
      </w:pPr>
      <w:r>
        <w:rPr>
          <w:sz w:val="24"/>
          <w:szCs w:val="24"/>
        </w:rPr>
        <w:t>----------------------------------------------------------------------------------------------------------</w:t>
      </w:r>
    </w:p>
    <w:p w14:paraId="3CDA7F91" w14:textId="77777777" w:rsidR="00D21EA6" w:rsidRPr="00AA4B69" w:rsidRDefault="00D21EA6">
      <w:pPr>
        <w:pStyle w:val="Odstavecseseznamem"/>
        <w:jc w:val="both"/>
        <w:rPr>
          <w:sz w:val="16"/>
          <w:szCs w:val="16"/>
        </w:rPr>
      </w:pPr>
    </w:p>
    <w:p w14:paraId="255CAA2E" w14:textId="77777777" w:rsidR="00D21EA6" w:rsidRPr="007D0F40" w:rsidRDefault="004C7286">
      <w:pPr>
        <w:pStyle w:val="Odstavecseseznamem"/>
        <w:jc w:val="both"/>
        <w:rPr>
          <w:sz w:val="20"/>
          <w:szCs w:val="20"/>
        </w:rPr>
      </w:pPr>
      <w:r w:rsidRPr="007D0F40">
        <w:rPr>
          <w:sz w:val="20"/>
          <w:szCs w:val="20"/>
        </w:rPr>
        <w:t xml:space="preserve">1. </w:t>
      </w:r>
      <w:r w:rsidRPr="007D0F40">
        <w:rPr>
          <w:sz w:val="20"/>
          <w:szCs w:val="20"/>
        </w:rPr>
        <w:tab/>
        <w:t>…..........................................................................................................................</w:t>
      </w:r>
      <w:r w:rsidR="00AA4B69">
        <w:rPr>
          <w:sz w:val="20"/>
          <w:szCs w:val="20"/>
        </w:rPr>
        <w:t>...............</w:t>
      </w:r>
    </w:p>
    <w:p w14:paraId="6EF96BA4" w14:textId="77777777" w:rsidR="00D21EA6" w:rsidRPr="00AA4B69" w:rsidRDefault="00D21EA6">
      <w:pPr>
        <w:pStyle w:val="Odstavecseseznamem"/>
        <w:jc w:val="both"/>
        <w:rPr>
          <w:sz w:val="18"/>
          <w:szCs w:val="18"/>
        </w:rPr>
      </w:pPr>
    </w:p>
    <w:p w14:paraId="71A376F9" w14:textId="77777777" w:rsidR="00D21EA6" w:rsidRPr="007D0F40" w:rsidRDefault="004C7286">
      <w:pPr>
        <w:pStyle w:val="Odstavecseseznamem"/>
        <w:jc w:val="both"/>
        <w:rPr>
          <w:sz w:val="20"/>
          <w:szCs w:val="20"/>
        </w:rPr>
      </w:pPr>
      <w:r w:rsidRPr="007D0F40">
        <w:rPr>
          <w:sz w:val="20"/>
          <w:szCs w:val="20"/>
        </w:rPr>
        <w:t>2.</w:t>
      </w:r>
      <w:r w:rsidRPr="007D0F40">
        <w:rPr>
          <w:sz w:val="20"/>
          <w:szCs w:val="20"/>
        </w:rPr>
        <w:tab/>
        <w:t>…..........................................................................................................................</w:t>
      </w:r>
      <w:r w:rsidR="00AA4B69">
        <w:rPr>
          <w:sz w:val="20"/>
          <w:szCs w:val="20"/>
        </w:rPr>
        <w:t>...............</w:t>
      </w:r>
    </w:p>
    <w:p w14:paraId="27182D2A" w14:textId="77777777" w:rsidR="00D21EA6" w:rsidRPr="00225254" w:rsidRDefault="00D21EA6">
      <w:pPr>
        <w:pStyle w:val="Odstavecseseznamem"/>
        <w:jc w:val="both"/>
        <w:rPr>
          <w:sz w:val="18"/>
          <w:szCs w:val="18"/>
        </w:rPr>
      </w:pPr>
    </w:p>
    <w:p w14:paraId="65895DBA" w14:textId="77777777" w:rsidR="00AA4B69" w:rsidRPr="007D0F40" w:rsidRDefault="004C7286" w:rsidP="00AA4B69">
      <w:pPr>
        <w:pStyle w:val="Odstavecseseznamem"/>
        <w:jc w:val="both"/>
        <w:rPr>
          <w:sz w:val="20"/>
          <w:szCs w:val="20"/>
        </w:rPr>
      </w:pPr>
      <w:r w:rsidRPr="007D0F40">
        <w:rPr>
          <w:sz w:val="20"/>
          <w:szCs w:val="20"/>
        </w:rPr>
        <w:t>3.</w:t>
      </w:r>
      <w:r w:rsidRPr="007D0F40">
        <w:rPr>
          <w:sz w:val="20"/>
          <w:szCs w:val="20"/>
        </w:rPr>
        <w:tab/>
      </w:r>
      <w:r w:rsidR="00AA4B69" w:rsidRPr="007D0F40">
        <w:rPr>
          <w:sz w:val="20"/>
          <w:szCs w:val="20"/>
        </w:rPr>
        <w:t>…..........................................................................................................................</w:t>
      </w:r>
      <w:r w:rsidR="00AA4B69">
        <w:rPr>
          <w:sz w:val="20"/>
          <w:szCs w:val="20"/>
        </w:rPr>
        <w:t>...............</w:t>
      </w:r>
    </w:p>
    <w:p w14:paraId="61DD8E9F" w14:textId="77777777" w:rsidR="00D21EA6" w:rsidRPr="00225254" w:rsidRDefault="00D21EA6">
      <w:pPr>
        <w:pStyle w:val="Odstavecseseznamem"/>
        <w:jc w:val="both"/>
        <w:rPr>
          <w:sz w:val="18"/>
          <w:szCs w:val="18"/>
        </w:rPr>
      </w:pPr>
    </w:p>
    <w:p w14:paraId="0BB552BD" w14:textId="77777777" w:rsidR="00D21EA6" w:rsidRPr="007D0F40" w:rsidRDefault="004C7286">
      <w:pPr>
        <w:pStyle w:val="Odstavecseseznamem"/>
        <w:jc w:val="both"/>
        <w:rPr>
          <w:sz w:val="20"/>
          <w:szCs w:val="20"/>
        </w:rPr>
      </w:pPr>
      <w:r w:rsidRPr="007D0F40">
        <w:rPr>
          <w:sz w:val="20"/>
          <w:szCs w:val="20"/>
        </w:rPr>
        <w:t>4.</w:t>
      </w:r>
      <w:r w:rsidRPr="007D0F40">
        <w:rPr>
          <w:sz w:val="20"/>
          <w:szCs w:val="20"/>
        </w:rPr>
        <w:tab/>
      </w:r>
      <w:r w:rsidR="00AA4B69" w:rsidRPr="007D0F40">
        <w:rPr>
          <w:sz w:val="20"/>
          <w:szCs w:val="20"/>
        </w:rPr>
        <w:t>…..........................................................................................................................</w:t>
      </w:r>
      <w:r w:rsidR="00AA4B69">
        <w:rPr>
          <w:sz w:val="20"/>
          <w:szCs w:val="20"/>
        </w:rPr>
        <w:t>...............</w:t>
      </w:r>
    </w:p>
    <w:p w14:paraId="4633E27E" w14:textId="77777777" w:rsidR="00D21EA6" w:rsidRPr="00225254" w:rsidRDefault="00D21EA6">
      <w:pPr>
        <w:pStyle w:val="Odstavecseseznamem"/>
        <w:jc w:val="both"/>
        <w:rPr>
          <w:sz w:val="18"/>
          <w:szCs w:val="18"/>
        </w:rPr>
      </w:pPr>
    </w:p>
    <w:p w14:paraId="4F84E0B4" w14:textId="77777777" w:rsidR="00D21EA6" w:rsidRPr="007D0F40" w:rsidRDefault="004C7286">
      <w:pPr>
        <w:pStyle w:val="Odstavecseseznamem"/>
        <w:jc w:val="both"/>
        <w:rPr>
          <w:sz w:val="20"/>
          <w:szCs w:val="20"/>
        </w:rPr>
      </w:pPr>
      <w:r w:rsidRPr="007D0F40">
        <w:rPr>
          <w:sz w:val="20"/>
          <w:szCs w:val="20"/>
        </w:rPr>
        <w:t>5.</w:t>
      </w:r>
      <w:r w:rsidRPr="007D0F40">
        <w:rPr>
          <w:sz w:val="20"/>
          <w:szCs w:val="20"/>
        </w:rPr>
        <w:tab/>
      </w:r>
      <w:r w:rsidR="00AA4B69" w:rsidRPr="007D0F40">
        <w:rPr>
          <w:sz w:val="20"/>
          <w:szCs w:val="20"/>
        </w:rPr>
        <w:t>…..........................................................................................................................</w:t>
      </w:r>
      <w:r w:rsidR="00AA4B69">
        <w:rPr>
          <w:sz w:val="20"/>
          <w:szCs w:val="20"/>
        </w:rPr>
        <w:t>...............</w:t>
      </w:r>
    </w:p>
    <w:p w14:paraId="37AD2691" w14:textId="77777777" w:rsidR="00D21EA6" w:rsidRPr="00225254" w:rsidRDefault="00D21EA6">
      <w:pPr>
        <w:pStyle w:val="Odstavecseseznamem"/>
        <w:jc w:val="both"/>
        <w:rPr>
          <w:sz w:val="18"/>
          <w:szCs w:val="18"/>
        </w:rPr>
      </w:pPr>
    </w:p>
    <w:p w14:paraId="08AD65F7" w14:textId="77777777" w:rsidR="00D21EA6" w:rsidRPr="007D0F40" w:rsidRDefault="004C7286">
      <w:pPr>
        <w:pStyle w:val="Odstavecseseznamem"/>
        <w:jc w:val="both"/>
        <w:rPr>
          <w:sz w:val="20"/>
          <w:szCs w:val="20"/>
        </w:rPr>
      </w:pPr>
      <w:r w:rsidRPr="007D0F40">
        <w:rPr>
          <w:sz w:val="20"/>
          <w:szCs w:val="20"/>
        </w:rPr>
        <w:t>6.</w:t>
      </w:r>
      <w:r w:rsidRPr="007D0F40">
        <w:rPr>
          <w:sz w:val="20"/>
          <w:szCs w:val="20"/>
        </w:rPr>
        <w:tab/>
      </w:r>
      <w:r w:rsidR="00AA4B69" w:rsidRPr="007D0F40">
        <w:rPr>
          <w:sz w:val="20"/>
          <w:szCs w:val="20"/>
        </w:rPr>
        <w:t>…..........................................................................................................................</w:t>
      </w:r>
      <w:r w:rsidR="00AA4B69">
        <w:rPr>
          <w:sz w:val="20"/>
          <w:szCs w:val="20"/>
        </w:rPr>
        <w:t>...............</w:t>
      </w:r>
    </w:p>
    <w:p w14:paraId="7F2D6DAC" w14:textId="77777777" w:rsidR="00D21EA6" w:rsidRPr="00225254" w:rsidRDefault="00D21EA6">
      <w:pPr>
        <w:pStyle w:val="Odstavecseseznamem"/>
        <w:jc w:val="both"/>
        <w:rPr>
          <w:sz w:val="18"/>
          <w:szCs w:val="18"/>
        </w:rPr>
      </w:pPr>
    </w:p>
    <w:p w14:paraId="0CD5617D" w14:textId="77777777" w:rsidR="00D21EA6" w:rsidRPr="007D0F40" w:rsidRDefault="004C7286">
      <w:pPr>
        <w:pStyle w:val="Odstavecseseznamem"/>
        <w:jc w:val="both"/>
        <w:rPr>
          <w:sz w:val="20"/>
          <w:szCs w:val="20"/>
        </w:rPr>
      </w:pPr>
      <w:r w:rsidRPr="007D0F40">
        <w:rPr>
          <w:sz w:val="20"/>
          <w:szCs w:val="20"/>
        </w:rPr>
        <w:t>7.</w:t>
      </w:r>
      <w:r w:rsidRPr="007D0F40">
        <w:rPr>
          <w:sz w:val="20"/>
          <w:szCs w:val="20"/>
        </w:rPr>
        <w:tab/>
      </w:r>
      <w:r w:rsidR="00AA4B69" w:rsidRPr="007D0F40">
        <w:rPr>
          <w:sz w:val="20"/>
          <w:szCs w:val="20"/>
        </w:rPr>
        <w:t>…..........................................................................................................................</w:t>
      </w:r>
      <w:r w:rsidR="00AA4B69">
        <w:rPr>
          <w:sz w:val="20"/>
          <w:szCs w:val="20"/>
        </w:rPr>
        <w:t>...............</w:t>
      </w:r>
    </w:p>
    <w:p w14:paraId="7109B194" w14:textId="77777777" w:rsidR="00D21EA6" w:rsidRPr="00225254" w:rsidRDefault="00D21EA6">
      <w:pPr>
        <w:pStyle w:val="Odstavecseseznamem"/>
        <w:jc w:val="both"/>
        <w:rPr>
          <w:sz w:val="18"/>
          <w:szCs w:val="18"/>
        </w:rPr>
      </w:pPr>
    </w:p>
    <w:p w14:paraId="1BEE6B4F" w14:textId="77777777" w:rsidR="00D21EA6" w:rsidRPr="007D0F40" w:rsidRDefault="004C7286">
      <w:pPr>
        <w:pStyle w:val="Odstavecseseznamem"/>
        <w:jc w:val="both"/>
        <w:rPr>
          <w:sz w:val="20"/>
          <w:szCs w:val="20"/>
        </w:rPr>
      </w:pPr>
      <w:r w:rsidRPr="007D0F40">
        <w:rPr>
          <w:sz w:val="20"/>
          <w:szCs w:val="20"/>
        </w:rPr>
        <w:t>8.</w:t>
      </w:r>
      <w:r w:rsidRPr="007D0F40">
        <w:rPr>
          <w:sz w:val="20"/>
          <w:szCs w:val="20"/>
        </w:rPr>
        <w:tab/>
      </w:r>
      <w:r w:rsidR="00AA4B69" w:rsidRPr="007D0F40">
        <w:rPr>
          <w:sz w:val="20"/>
          <w:szCs w:val="20"/>
        </w:rPr>
        <w:t>…..........................................................................................................................</w:t>
      </w:r>
      <w:r w:rsidR="00AA4B69">
        <w:rPr>
          <w:sz w:val="20"/>
          <w:szCs w:val="20"/>
        </w:rPr>
        <w:t>...............</w:t>
      </w:r>
    </w:p>
    <w:p w14:paraId="249788F2" w14:textId="77777777" w:rsidR="00D21EA6" w:rsidRPr="00225254" w:rsidRDefault="00D21EA6">
      <w:pPr>
        <w:pStyle w:val="Odstavecseseznamem"/>
        <w:jc w:val="both"/>
        <w:rPr>
          <w:sz w:val="18"/>
          <w:szCs w:val="18"/>
        </w:rPr>
      </w:pPr>
    </w:p>
    <w:p w14:paraId="646D7E2F" w14:textId="77777777" w:rsidR="00D21EA6" w:rsidRPr="007D0F40" w:rsidRDefault="004C7286">
      <w:pPr>
        <w:pStyle w:val="Odstavecseseznamem"/>
        <w:jc w:val="both"/>
        <w:rPr>
          <w:sz w:val="20"/>
          <w:szCs w:val="20"/>
        </w:rPr>
      </w:pPr>
      <w:r w:rsidRPr="007D0F40">
        <w:rPr>
          <w:sz w:val="20"/>
          <w:szCs w:val="20"/>
        </w:rPr>
        <w:t>9.</w:t>
      </w:r>
      <w:r w:rsidRPr="007D0F40">
        <w:rPr>
          <w:sz w:val="20"/>
          <w:szCs w:val="20"/>
        </w:rPr>
        <w:tab/>
      </w:r>
      <w:r w:rsidR="00AA4B69" w:rsidRPr="007D0F40">
        <w:rPr>
          <w:sz w:val="20"/>
          <w:szCs w:val="20"/>
        </w:rPr>
        <w:t>…..........................................................................................................................</w:t>
      </w:r>
      <w:r w:rsidR="00AA4B69">
        <w:rPr>
          <w:sz w:val="20"/>
          <w:szCs w:val="20"/>
        </w:rPr>
        <w:t>...............</w:t>
      </w:r>
    </w:p>
    <w:p w14:paraId="578EBBD9" w14:textId="77777777" w:rsidR="00D21EA6" w:rsidRPr="00225254" w:rsidRDefault="00D21EA6">
      <w:pPr>
        <w:pStyle w:val="Odstavecseseznamem"/>
        <w:jc w:val="both"/>
        <w:rPr>
          <w:sz w:val="18"/>
          <w:szCs w:val="18"/>
        </w:rPr>
      </w:pPr>
    </w:p>
    <w:p w14:paraId="19C94774" w14:textId="77777777" w:rsidR="00D21EA6" w:rsidRPr="007D0F40" w:rsidRDefault="004C7286">
      <w:pPr>
        <w:pStyle w:val="Odstavecseseznamem"/>
        <w:jc w:val="both"/>
        <w:rPr>
          <w:sz w:val="20"/>
          <w:szCs w:val="20"/>
        </w:rPr>
      </w:pPr>
      <w:r w:rsidRPr="007D0F40">
        <w:rPr>
          <w:sz w:val="20"/>
          <w:szCs w:val="20"/>
        </w:rPr>
        <w:t>10.</w:t>
      </w:r>
      <w:r w:rsidRPr="007D0F40">
        <w:rPr>
          <w:sz w:val="20"/>
          <w:szCs w:val="20"/>
        </w:rPr>
        <w:tab/>
      </w:r>
      <w:r w:rsidR="00AA4B69" w:rsidRPr="007D0F40">
        <w:rPr>
          <w:sz w:val="20"/>
          <w:szCs w:val="20"/>
        </w:rPr>
        <w:t>…..........................................................................................................................</w:t>
      </w:r>
      <w:r w:rsidR="00AA4B69">
        <w:rPr>
          <w:sz w:val="20"/>
          <w:szCs w:val="20"/>
        </w:rPr>
        <w:t>...............</w:t>
      </w:r>
    </w:p>
    <w:p w14:paraId="59C6FBE4" w14:textId="77777777" w:rsidR="00D21EA6" w:rsidRPr="00225254" w:rsidRDefault="00D21EA6">
      <w:pPr>
        <w:pStyle w:val="Odstavecseseznamem"/>
        <w:jc w:val="both"/>
        <w:rPr>
          <w:sz w:val="18"/>
          <w:szCs w:val="18"/>
        </w:rPr>
      </w:pPr>
    </w:p>
    <w:p w14:paraId="41BA2FFF" w14:textId="77777777" w:rsidR="00D21EA6" w:rsidRPr="007D0F40" w:rsidRDefault="004C7286">
      <w:pPr>
        <w:pStyle w:val="Odstavecseseznamem"/>
        <w:jc w:val="both"/>
        <w:rPr>
          <w:sz w:val="20"/>
          <w:szCs w:val="20"/>
        </w:rPr>
      </w:pPr>
      <w:r w:rsidRPr="007D0F40">
        <w:rPr>
          <w:sz w:val="20"/>
          <w:szCs w:val="20"/>
        </w:rPr>
        <w:t>11.</w:t>
      </w:r>
      <w:r w:rsidRPr="007D0F40">
        <w:rPr>
          <w:sz w:val="20"/>
          <w:szCs w:val="20"/>
        </w:rPr>
        <w:tab/>
      </w:r>
      <w:r w:rsidR="00AA4B69" w:rsidRPr="007D0F40">
        <w:rPr>
          <w:sz w:val="20"/>
          <w:szCs w:val="20"/>
        </w:rPr>
        <w:t>…..........................................................................................................................</w:t>
      </w:r>
      <w:r w:rsidR="00AA4B69">
        <w:rPr>
          <w:sz w:val="20"/>
          <w:szCs w:val="20"/>
        </w:rPr>
        <w:t>...............</w:t>
      </w:r>
    </w:p>
    <w:p w14:paraId="1ED01F22" w14:textId="77777777" w:rsidR="00D21EA6" w:rsidRPr="00225254" w:rsidRDefault="00D21EA6">
      <w:pPr>
        <w:pStyle w:val="Odstavecseseznamem"/>
        <w:jc w:val="both"/>
        <w:rPr>
          <w:sz w:val="18"/>
          <w:szCs w:val="18"/>
        </w:rPr>
      </w:pPr>
    </w:p>
    <w:p w14:paraId="3147187F" w14:textId="77777777" w:rsidR="00D21EA6" w:rsidRPr="007D0F40" w:rsidRDefault="004C7286">
      <w:pPr>
        <w:pStyle w:val="Odstavecseseznamem"/>
        <w:jc w:val="both"/>
        <w:rPr>
          <w:sz w:val="20"/>
          <w:szCs w:val="20"/>
        </w:rPr>
      </w:pPr>
      <w:r w:rsidRPr="007D0F40">
        <w:rPr>
          <w:sz w:val="20"/>
          <w:szCs w:val="20"/>
        </w:rPr>
        <w:t>12.</w:t>
      </w:r>
      <w:r w:rsidRPr="007D0F40">
        <w:rPr>
          <w:sz w:val="20"/>
          <w:szCs w:val="20"/>
        </w:rPr>
        <w:tab/>
      </w:r>
      <w:r w:rsidR="00AA4B69" w:rsidRPr="007D0F40">
        <w:rPr>
          <w:sz w:val="20"/>
          <w:szCs w:val="20"/>
        </w:rPr>
        <w:t>…..........................................................................................................................</w:t>
      </w:r>
      <w:r w:rsidR="00AA4B69">
        <w:rPr>
          <w:sz w:val="20"/>
          <w:szCs w:val="20"/>
        </w:rPr>
        <w:t>...............</w:t>
      </w:r>
    </w:p>
    <w:p w14:paraId="0F837C02" w14:textId="77777777" w:rsidR="00D21EA6" w:rsidRPr="00225254" w:rsidRDefault="00D21EA6">
      <w:pPr>
        <w:pStyle w:val="Odstavecseseznamem"/>
        <w:jc w:val="both"/>
        <w:rPr>
          <w:sz w:val="18"/>
          <w:szCs w:val="18"/>
        </w:rPr>
      </w:pPr>
    </w:p>
    <w:p w14:paraId="42391139" w14:textId="77777777" w:rsidR="00D21EA6" w:rsidRPr="007D0F40" w:rsidRDefault="004C7286">
      <w:pPr>
        <w:pStyle w:val="Odstavecseseznamem"/>
        <w:jc w:val="both"/>
        <w:rPr>
          <w:sz w:val="20"/>
          <w:szCs w:val="20"/>
        </w:rPr>
      </w:pPr>
      <w:r w:rsidRPr="007D0F40">
        <w:rPr>
          <w:sz w:val="20"/>
          <w:szCs w:val="20"/>
        </w:rPr>
        <w:t>13.</w:t>
      </w:r>
      <w:r w:rsidRPr="007D0F40">
        <w:rPr>
          <w:sz w:val="20"/>
          <w:szCs w:val="20"/>
        </w:rPr>
        <w:tab/>
      </w:r>
      <w:r w:rsidR="00AA4B69" w:rsidRPr="007D0F40">
        <w:rPr>
          <w:sz w:val="20"/>
          <w:szCs w:val="20"/>
        </w:rPr>
        <w:t>…..........................................................................................................................</w:t>
      </w:r>
      <w:r w:rsidR="00AA4B69">
        <w:rPr>
          <w:sz w:val="20"/>
          <w:szCs w:val="20"/>
        </w:rPr>
        <w:t>...............</w:t>
      </w:r>
    </w:p>
    <w:p w14:paraId="22568FE6" w14:textId="77777777" w:rsidR="00D21EA6" w:rsidRPr="00225254" w:rsidRDefault="00D21EA6">
      <w:pPr>
        <w:pStyle w:val="Odstavecseseznamem"/>
        <w:jc w:val="both"/>
        <w:rPr>
          <w:sz w:val="18"/>
          <w:szCs w:val="18"/>
        </w:rPr>
      </w:pPr>
    </w:p>
    <w:p w14:paraId="6DDB3C60" w14:textId="77777777" w:rsidR="007D0F40" w:rsidRPr="007D0F40" w:rsidRDefault="007D0F40" w:rsidP="007D0F40">
      <w:pPr>
        <w:pStyle w:val="Odstavecseseznamem"/>
        <w:jc w:val="both"/>
        <w:rPr>
          <w:sz w:val="20"/>
          <w:szCs w:val="20"/>
        </w:rPr>
      </w:pPr>
      <w:r w:rsidRPr="007D0F40">
        <w:rPr>
          <w:sz w:val="20"/>
          <w:szCs w:val="20"/>
        </w:rPr>
        <w:t>1</w:t>
      </w:r>
      <w:r>
        <w:rPr>
          <w:sz w:val="20"/>
          <w:szCs w:val="20"/>
        </w:rPr>
        <w:t>4</w:t>
      </w:r>
      <w:r w:rsidRPr="007D0F40">
        <w:rPr>
          <w:sz w:val="20"/>
          <w:szCs w:val="20"/>
        </w:rPr>
        <w:t>.</w:t>
      </w:r>
      <w:r w:rsidRPr="007D0F40">
        <w:rPr>
          <w:sz w:val="20"/>
          <w:szCs w:val="20"/>
        </w:rPr>
        <w:tab/>
      </w:r>
      <w:r w:rsidR="00AA4B69" w:rsidRPr="007D0F40">
        <w:rPr>
          <w:sz w:val="20"/>
          <w:szCs w:val="20"/>
        </w:rPr>
        <w:t>…..........................................................................................................................</w:t>
      </w:r>
      <w:r w:rsidR="00AA4B69">
        <w:rPr>
          <w:sz w:val="20"/>
          <w:szCs w:val="20"/>
        </w:rPr>
        <w:t>...............</w:t>
      </w:r>
    </w:p>
    <w:p w14:paraId="0EA81634" w14:textId="77777777" w:rsidR="007D0F40" w:rsidRPr="00225254" w:rsidRDefault="007D0F40" w:rsidP="007D0F40">
      <w:pPr>
        <w:pStyle w:val="Odstavecseseznamem"/>
        <w:jc w:val="both"/>
        <w:rPr>
          <w:sz w:val="18"/>
          <w:szCs w:val="18"/>
        </w:rPr>
      </w:pPr>
    </w:p>
    <w:p w14:paraId="61688EF2" w14:textId="77777777" w:rsidR="007D0F40" w:rsidRPr="007D0F40" w:rsidRDefault="007D0F40" w:rsidP="007D0F40">
      <w:pPr>
        <w:pStyle w:val="Odstavecseseznamem"/>
        <w:jc w:val="both"/>
        <w:rPr>
          <w:sz w:val="20"/>
          <w:szCs w:val="20"/>
        </w:rPr>
      </w:pPr>
      <w:r w:rsidRPr="007D0F40">
        <w:rPr>
          <w:sz w:val="20"/>
          <w:szCs w:val="20"/>
        </w:rPr>
        <w:t>1</w:t>
      </w:r>
      <w:r>
        <w:rPr>
          <w:sz w:val="20"/>
          <w:szCs w:val="20"/>
        </w:rPr>
        <w:t>5</w:t>
      </w:r>
      <w:r w:rsidRPr="007D0F40">
        <w:rPr>
          <w:sz w:val="20"/>
          <w:szCs w:val="20"/>
        </w:rPr>
        <w:t>.</w:t>
      </w:r>
      <w:r w:rsidRPr="007D0F40">
        <w:rPr>
          <w:sz w:val="20"/>
          <w:szCs w:val="20"/>
        </w:rPr>
        <w:tab/>
      </w:r>
      <w:r w:rsidR="00AA4B69" w:rsidRPr="007D0F40">
        <w:rPr>
          <w:sz w:val="20"/>
          <w:szCs w:val="20"/>
        </w:rPr>
        <w:t>…..........................................................................................................................</w:t>
      </w:r>
      <w:r w:rsidR="00AA4B69">
        <w:rPr>
          <w:sz w:val="20"/>
          <w:szCs w:val="20"/>
        </w:rPr>
        <w:t>...............</w:t>
      </w:r>
    </w:p>
    <w:p w14:paraId="0340D3C0" w14:textId="77777777" w:rsidR="007D0F40" w:rsidRPr="00225254" w:rsidRDefault="007D0F40" w:rsidP="007D0F40">
      <w:pPr>
        <w:pStyle w:val="Odstavecseseznamem"/>
        <w:jc w:val="both"/>
        <w:rPr>
          <w:sz w:val="18"/>
          <w:szCs w:val="18"/>
        </w:rPr>
      </w:pPr>
    </w:p>
    <w:p w14:paraId="69082D90" w14:textId="77777777" w:rsidR="007D0F40" w:rsidRPr="007D0F40" w:rsidRDefault="007D0F40" w:rsidP="007D0F40">
      <w:pPr>
        <w:pStyle w:val="Odstavecseseznamem"/>
        <w:jc w:val="both"/>
        <w:rPr>
          <w:sz w:val="20"/>
          <w:szCs w:val="20"/>
        </w:rPr>
      </w:pPr>
      <w:r w:rsidRPr="007D0F40">
        <w:rPr>
          <w:sz w:val="20"/>
          <w:szCs w:val="20"/>
        </w:rPr>
        <w:t>1</w:t>
      </w:r>
      <w:r>
        <w:rPr>
          <w:sz w:val="20"/>
          <w:szCs w:val="20"/>
        </w:rPr>
        <w:t>6</w:t>
      </w:r>
      <w:r w:rsidRPr="007D0F40">
        <w:rPr>
          <w:sz w:val="20"/>
          <w:szCs w:val="20"/>
        </w:rPr>
        <w:t>.</w:t>
      </w:r>
      <w:r w:rsidRPr="007D0F40">
        <w:rPr>
          <w:sz w:val="20"/>
          <w:szCs w:val="20"/>
        </w:rPr>
        <w:tab/>
      </w:r>
      <w:r w:rsidR="00AA4B69" w:rsidRPr="007D0F40">
        <w:rPr>
          <w:sz w:val="20"/>
          <w:szCs w:val="20"/>
        </w:rPr>
        <w:t>…..........................................................................................................................</w:t>
      </w:r>
      <w:r w:rsidR="00AA4B69">
        <w:rPr>
          <w:sz w:val="20"/>
          <w:szCs w:val="20"/>
        </w:rPr>
        <w:t>...............</w:t>
      </w:r>
    </w:p>
    <w:p w14:paraId="79C8CBB9" w14:textId="77777777" w:rsidR="007D0F40" w:rsidRPr="00225254" w:rsidRDefault="007D0F40" w:rsidP="007D0F40">
      <w:pPr>
        <w:pStyle w:val="Odstavecseseznamem"/>
        <w:jc w:val="both"/>
        <w:rPr>
          <w:sz w:val="18"/>
          <w:szCs w:val="18"/>
        </w:rPr>
      </w:pPr>
    </w:p>
    <w:p w14:paraId="273C63F5" w14:textId="77777777" w:rsidR="007D0F40" w:rsidRPr="007D0F40" w:rsidRDefault="007D0F40" w:rsidP="007D0F40">
      <w:pPr>
        <w:pStyle w:val="Odstavecseseznamem"/>
        <w:jc w:val="both"/>
        <w:rPr>
          <w:sz w:val="20"/>
          <w:szCs w:val="20"/>
        </w:rPr>
      </w:pPr>
      <w:r w:rsidRPr="007D0F40">
        <w:rPr>
          <w:sz w:val="20"/>
          <w:szCs w:val="20"/>
        </w:rPr>
        <w:t>1</w:t>
      </w:r>
      <w:r>
        <w:rPr>
          <w:sz w:val="20"/>
          <w:szCs w:val="20"/>
        </w:rPr>
        <w:t>7</w:t>
      </w:r>
      <w:r w:rsidRPr="007D0F40">
        <w:rPr>
          <w:sz w:val="20"/>
          <w:szCs w:val="20"/>
        </w:rPr>
        <w:t>.</w:t>
      </w:r>
      <w:r w:rsidRPr="007D0F40">
        <w:rPr>
          <w:sz w:val="20"/>
          <w:szCs w:val="20"/>
        </w:rPr>
        <w:tab/>
      </w:r>
      <w:r w:rsidR="00AA4B69" w:rsidRPr="007D0F40">
        <w:rPr>
          <w:sz w:val="20"/>
          <w:szCs w:val="20"/>
        </w:rPr>
        <w:t>…..........................................................................................................................</w:t>
      </w:r>
      <w:r w:rsidR="00AA4B69">
        <w:rPr>
          <w:sz w:val="20"/>
          <w:szCs w:val="20"/>
        </w:rPr>
        <w:t>...............</w:t>
      </w:r>
    </w:p>
    <w:p w14:paraId="52D36945" w14:textId="77777777" w:rsidR="007D0F40" w:rsidRPr="00225254" w:rsidRDefault="007D0F40" w:rsidP="007D0F40">
      <w:pPr>
        <w:pStyle w:val="Odstavecseseznamem"/>
        <w:jc w:val="both"/>
        <w:rPr>
          <w:sz w:val="18"/>
          <w:szCs w:val="18"/>
        </w:rPr>
      </w:pPr>
    </w:p>
    <w:p w14:paraId="137A6FE9" w14:textId="77777777" w:rsidR="007D0F40" w:rsidRDefault="007D0F40" w:rsidP="007D0F40">
      <w:pPr>
        <w:pStyle w:val="Odstavecseseznamem"/>
        <w:jc w:val="both"/>
        <w:rPr>
          <w:sz w:val="20"/>
          <w:szCs w:val="20"/>
        </w:rPr>
      </w:pPr>
      <w:r w:rsidRPr="007D0F40">
        <w:rPr>
          <w:sz w:val="20"/>
          <w:szCs w:val="20"/>
        </w:rPr>
        <w:t>1</w:t>
      </w:r>
      <w:r>
        <w:rPr>
          <w:sz w:val="20"/>
          <w:szCs w:val="20"/>
        </w:rPr>
        <w:t>8</w:t>
      </w:r>
      <w:r w:rsidRPr="007D0F40">
        <w:rPr>
          <w:sz w:val="20"/>
          <w:szCs w:val="20"/>
        </w:rPr>
        <w:t>.</w:t>
      </w:r>
      <w:r w:rsidRPr="007D0F40">
        <w:rPr>
          <w:sz w:val="20"/>
          <w:szCs w:val="20"/>
        </w:rPr>
        <w:tab/>
      </w:r>
      <w:r w:rsidR="00AA4B69" w:rsidRPr="007D0F40">
        <w:rPr>
          <w:sz w:val="20"/>
          <w:szCs w:val="20"/>
        </w:rPr>
        <w:t>…..........................................................................................................................</w:t>
      </w:r>
      <w:r w:rsidR="00AA4B69">
        <w:rPr>
          <w:sz w:val="20"/>
          <w:szCs w:val="20"/>
        </w:rPr>
        <w:t>...............</w:t>
      </w:r>
    </w:p>
    <w:p w14:paraId="5B23EA13" w14:textId="77777777" w:rsidR="007D0F40" w:rsidRPr="00225254" w:rsidRDefault="007D0F40" w:rsidP="007D0F40">
      <w:pPr>
        <w:pStyle w:val="Odstavecseseznamem"/>
        <w:jc w:val="both"/>
        <w:rPr>
          <w:sz w:val="18"/>
          <w:szCs w:val="18"/>
        </w:rPr>
      </w:pPr>
    </w:p>
    <w:p w14:paraId="0BD7D018" w14:textId="77777777" w:rsidR="00D21EA6" w:rsidRPr="007D0F40" w:rsidRDefault="004C7286">
      <w:pPr>
        <w:pStyle w:val="Odstavecseseznamem"/>
        <w:jc w:val="both"/>
        <w:rPr>
          <w:sz w:val="20"/>
          <w:szCs w:val="20"/>
        </w:rPr>
      </w:pPr>
      <w:r w:rsidRPr="007D0F40">
        <w:rPr>
          <w:sz w:val="20"/>
          <w:szCs w:val="20"/>
        </w:rPr>
        <w:t>1</w:t>
      </w:r>
      <w:r w:rsidR="007D0F40">
        <w:rPr>
          <w:sz w:val="20"/>
          <w:szCs w:val="20"/>
        </w:rPr>
        <w:t>9</w:t>
      </w:r>
      <w:r w:rsidRPr="007D0F40">
        <w:rPr>
          <w:sz w:val="20"/>
          <w:szCs w:val="20"/>
        </w:rPr>
        <w:t>.</w:t>
      </w:r>
      <w:r w:rsidRPr="007D0F40">
        <w:rPr>
          <w:sz w:val="20"/>
          <w:szCs w:val="20"/>
        </w:rPr>
        <w:tab/>
      </w:r>
      <w:r w:rsidR="00AA4B69" w:rsidRPr="007D0F40">
        <w:rPr>
          <w:sz w:val="20"/>
          <w:szCs w:val="20"/>
        </w:rPr>
        <w:t>…..........................................................................................................................</w:t>
      </w:r>
      <w:r w:rsidR="00AA4B69">
        <w:rPr>
          <w:sz w:val="20"/>
          <w:szCs w:val="20"/>
        </w:rPr>
        <w:t>...............</w:t>
      </w:r>
    </w:p>
    <w:p w14:paraId="7156DF7D" w14:textId="77777777" w:rsidR="00D0499B" w:rsidRPr="00B169BF" w:rsidRDefault="004C7286">
      <w:pPr>
        <w:jc w:val="both"/>
      </w:pPr>
      <w:proofErr w:type="gramStart"/>
      <w:r w:rsidRPr="00B169BF">
        <w:t xml:space="preserve">Kapitánka </w:t>
      </w:r>
      <w:r w:rsidR="009467DF" w:rsidRPr="00B169BF">
        <w:t>-</w:t>
      </w:r>
      <w:r w:rsidRPr="00B169BF">
        <w:t xml:space="preserve"> kapitán</w:t>
      </w:r>
      <w:proofErr w:type="gramEnd"/>
      <w:r w:rsidRPr="00B169BF">
        <w:t xml:space="preserve"> </w:t>
      </w:r>
      <w:r w:rsidR="009467DF" w:rsidRPr="00B169BF">
        <w:t>/</w:t>
      </w:r>
      <w:r w:rsidRPr="00B169BF">
        <w:t xml:space="preserve"> trenérka </w:t>
      </w:r>
      <w:r w:rsidR="009467DF" w:rsidRPr="00B169BF">
        <w:t>-</w:t>
      </w:r>
      <w:r w:rsidRPr="00B169BF">
        <w:t xml:space="preserve"> trenér </w:t>
      </w:r>
      <w:r w:rsidR="00283EE9" w:rsidRPr="00B169BF">
        <w:t xml:space="preserve">/ vedoucí </w:t>
      </w:r>
      <w:r w:rsidRPr="00B169BF">
        <w:t xml:space="preserve">družstva (nehodící se škrtněte) stvrzuje, </w:t>
      </w:r>
      <w:r w:rsidR="00777BAB" w:rsidRPr="00B169BF">
        <w:t>že</w:t>
      </w:r>
      <w:r w:rsidR="00283EE9" w:rsidRPr="00B169BF">
        <w:t> </w:t>
      </w:r>
      <w:r w:rsidR="00777BAB" w:rsidRPr="00B169BF">
        <w:t>všichni výše uvedení splňují podmínky stanovené mimořádným nařízením Ministerstva zdravotnictví pro</w:t>
      </w:r>
      <w:r w:rsidR="00D0499B" w:rsidRPr="00B169BF">
        <w:t> </w:t>
      </w:r>
      <w:r w:rsidR="00777BAB" w:rsidRPr="00B169BF">
        <w:t>účast na sportovním utkání</w:t>
      </w:r>
      <w:r w:rsidR="00E83CD8" w:rsidRPr="00B169BF">
        <w:t>.</w:t>
      </w:r>
    </w:p>
    <w:p w14:paraId="2CC8B626" w14:textId="77777777" w:rsidR="00D0499B" w:rsidRPr="00B169BF" w:rsidRDefault="00D0499B" w:rsidP="00D0499B">
      <w:pPr>
        <w:spacing w:after="240" w:line="240" w:lineRule="auto"/>
        <w:jc w:val="both"/>
      </w:pPr>
      <w:r w:rsidRPr="00B169BF">
        <w:t>Příjmení a jméno_____________________________</w:t>
      </w:r>
      <w:r w:rsidRPr="00B169BF">
        <w:tab/>
      </w:r>
      <w:r w:rsidR="00B169BF">
        <w:tab/>
      </w:r>
      <w:r w:rsidRPr="00B169BF">
        <w:t>Podpis_________________</w:t>
      </w:r>
    </w:p>
    <w:p w14:paraId="2B008D79" w14:textId="77777777" w:rsidR="00D21EA6" w:rsidRPr="00B169BF" w:rsidRDefault="00E83CD8">
      <w:pPr>
        <w:jc w:val="both"/>
        <w:rPr>
          <w:b/>
          <w:bCs/>
        </w:rPr>
      </w:pPr>
      <w:r w:rsidRPr="00B169BF">
        <w:t xml:space="preserve">Pořadatel ponechá </w:t>
      </w:r>
      <w:r w:rsidR="00777BAB" w:rsidRPr="00B169BF">
        <w:t xml:space="preserve">tento doklad uložený v evidenci </w:t>
      </w:r>
      <w:proofErr w:type="gramStart"/>
      <w:r w:rsidR="00777BAB" w:rsidRPr="00B169BF">
        <w:t>klubu - oddílu</w:t>
      </w:r>
      <w:proofErr w:type="gramEnd"/>
      <w:r w:rsidR="004C7286" w:rsidRPr="00B169BF">
        <w:t xml:space="preserve"> pro případnou potřebu KHS </w:t>
      </w:r>
      <w:r w:rsidR="005D7CC9" w:rsidRPr="00B169BF">
        <w:t>příslušn</w:t>
      </w:r>
      <w:r w:rsidR="004C7286" w:rsidRPr="00B169BF">
        <w:t>ého kraje po</w:t>
      </w:r>
      <w:r w:rsidR="009467DF" w:rsidRPr="00B169BF">
        <w:t> </w:t>
      </w:r>
      <w:r w:rsidR="004C7286" w:rsidRPr="00B169BF">
        <w:t>dobu 30-ti dnů ode dne konání utkání - turnaje.</w:t>
      </w:r>
    </w:p>
    <w:p w14:paraId="4F40213D" w14:textId="77777777" w:rsidR="00423A52" w:rsidRPr="002A0D11" w:rsidRDefault="00423A52" w:rsidP="00910958">
      <w:pPr>
        <w:spacing w:after="60" w:line="240" w:lineRule="auto"/>
        <w:jc w:val="both"/>
        <w:rPr>
          <w:b/>
          <w:bCs/>
          <w:sz w:val="24"/>
          <w:szCs w:val="24"/>
          <w:u w:val="single"/>
        </w:rPr>
      </w:pPr>
      <w:r w:rsidRPr="002A0D11">
        <w:rPr>
          <w:b/>
          <w:bCs/>
          <w:sz w:val="24"/>
          <w:szCs w:val="24"/>
          <w:u w:val="single"/>
        </w:rPr>
        <w:lastRenderedPageBreak/>
        <w:t>Poznámka:</w:t>
      </w:r>
    </w:p>
    <w:p w14:paraId="6A480988" w14:textId="77777777" w:rsidR="00423A52" w:rsidRDefault="00423A52" w:rsidP="002A0D11">
      <w:pPr>
        <w:spacing w:after="60" w:line="240" w:lineRule="auto"/>
        <w:jc w:val="both"/>
        <w:rPr>
          <w:b/>
          <w:bCs/>
          <w:color w:val="FF3333"/>
        </w:rPr>
      </w:pPr>
      <w:r>
        <w:rPr>
          <w:b/>
          <w:bCs/>
          <w:color w:val="FF3333"/>
        </w:rPr>
        <w:t>Za splnění níže uvedených podmínek zodpovídá:</w:t>
      </w:r>
    </w:p>
    <w:p w14:paraId="68A2A795" w14:textId="77777777" w:rsidR="00423A52" w:rsidRPr="002A0D11" w:rsidRDefault="00423A52" w:rsidP="002A0D11">
      <w:pPr>
        <w:pStyle w:val="Odstavecseseznamem"/>
        <w:numPr>
          <w:ilvl w:val="0"/>
          <w:numId w:val="5"/>
        </w:numPr>
        <w:spacing w:after="60" w:line="240" w:lineRule="auto"/>
        <w:ind w:left="567" w:hanging="283"/>
        <w:contextualSpacing w:val="0"/>
        <w:jc w:val="both"/>
        <w:rPr>
          <w:b/>
          <w:bCs/>
          <w:color w:val="FF3333"/>
        </w:rPr>
      </w:pPr>
      <w:r w:rsidRPr="002A0D11">
        <w:rPr>
          <w:b/>
          <w:bCs/>
          <w:color w:val="FF3333"/>
        </w:rPr>
        <w:t xml:space="preserve">u dětí a mládeže do věku </w:t>
      </w:r>
      <w:proofErr w:type="gramStart"/>
      <w:r w:rsidRPr="002A0D11">
        <w:rPr>
          <w:b/>
          <w:bCs/>
          <w:color w:val="FF3333"/>
        </w:rPr>
        <w:t>18-ti</w:t>
      </w:r>
      <w:proofErr w:type="gramEnd"/>
      <w:r w:rsidRPr="002A0D11">
        <w:rPr>
          <w:b/>
          <w:bCs/>
          <w:color w:val="FF3333"/>
        </w:rPr>
        <w:t xml:space="preserve"> let trenérka / trenér /vedoucí družstva;</w:t>
      </w:r>
    </w:p>
    <w:p w14:paraId="4303DEAA" w14:textId="77777777" w:rsidR="00423A52" w:rsidRPr="002A0D11" w:rsidRDefault="00423A52" w:rsidP="002A0D11">
      <w:pPr>
        <w:pStyle w:val="Odstavecseseznamem"/>
        <w:numPr>
          <w:ilvl w:val="0"/>
          <w:numId w:val="5"/>
        </w:numPr>
        <w:spacing w:after="120" w:line="240" w:lineRule="auto"/>
        <w:ind w:left="567" w:hanging="283"/>
        <w:jc w:val="both"/>
        <w:rPr>
          <w:b/>
          <w:bCs/>
          <w:color w:val="FF3333"/>
        </w:rPr>
      </w:pPr>
      <w:r w:rsidRPr="002A0D11">
        <w:rPr>
          <w:b/>
          <w:bCs/>
          <w:color w:val="FF3333"/>
        </w:rPr>
        <w:t xml:space="preserve">u starších </w:t>
      </w:r>
      <w:proofErr w:type="gramStart"/>
      <w:r w:rsidRPr="002A0D11">
        <w:rPr>
          <w:b/>
          <w:bCs/>
          <w:color w:val="FF3333"/>
        </w:rPr>
        <w:t>18-ti</w:t>
      </w:r>
      <w:proofErr w:type="gramEnd"/>
      <w:r w:rsidRPr="002A0D11">
        <w:rPr>
          <w:b/>
          <w:bCs/>
          <w:color w:val="FF3333"/>
        </w:rPr>
        <w:t xml:space="preserve"> let kapitánka / kapitán / trenérka / trenér / vedoucí družstva</w:t>
      </w:r>
      <w:r w:rsidR="007A1992" w:rsidRPr="002A0D11">
        <w:rPr>
          <w:b/>
          <w:bCs/>
          <w:color w:val="FF3333"/>
        </w:rPr>
        <w:t>.</w:t>
      </w:r>
    </w:p>
    <w:p w14:paraId="0681E9F1" w14:textId="77777777" w:rsidR="00423A52" w:rsidRDefault="00423A52" w:rsidP="00423A52">
      <w:pPr>
        <w:spacing w:line="240" w:lineRule="auto"/>
        <w:jc w:val="both"/>
        <w:rPr>
          <w:b/>
          <w:bCs/>
          <w:color w:val="FF3333"/>
        </w:rPr>
      </w:pPr>
      <w:r>
        <w:rPr>
          <w:b/>
          <w:bCs/>
          <w:color w:val="FF3333"/>
        </w:rPr>
        <w:t xml:space="preserve">Hráčky / hráči </w:t>
      </w:r>
      <w:r w:rsidR="00E529A3">
        <w:rPr>
          <w:b/>
          <w:bCs/>
          <w:color w:val="FF3333"/>
        </w:rPr>
        <w:t xml:space="preserve">ani funkcionáři </w:t>
      </w:r>
      <w:r>
        <w:rPr>
          <w:b/>
          <w:bCs/>
          <w:color w:val="FF3333"/>
        </w:rPr>
        <w:t>nesplňující požadované podmínky nesmí být nominováni na utkání či</w:t>
      </w:r>
      <w:r w:rsidR="002A0D11">
        <w:rPr>
          <w:b/>
          <w:bCs/>
          <w:color w:val="FF3333"/>
        </w:rPr>
        <w:t> </w:t>
      </w:r>
      <w:proofErr w:type="gramStart"/>
      <w:r>
        <w:rPr>
          <w:b/>
          <w:bCs/>
          <w:color w:val="FF3333"/>
        </w:rPr>
        <w:t>turnaj !</w:t>
      </w:r>
      <w:proofErr w:type="gramEnd"/>
    </w:p>
    <w:p w14:paraId="35842936" w14:textId="115CCFA8" w:rsidR="00D21EA6" w:rsidRPr="004C7286" w:rsidRDefault="004C7286" w:rsidP="004C7286">
      <w:pPr>
        <w:spacing w:line="240" w:lineRule="auto"/>
        <w:jc w:val="center"/>
        <w:rPr>
          <w:b/>
          <w:bCs/>
          <w:sz w:val="24"/>
          <w:szCs w:val="24"/>
        </w:rPr>
      </w:pPr>
      <w:r w:rsidRPr="004C7286">
        <w:rPr>
          <w:b/>
          <w:bCs/>
          <w:sz w:val="24"/>
          <w:szCs w:val="24"/>
        </w:rPr>
        <w:t xml:space="preserve">Účast na sportovním utkání </w:t>
      </w:r>
      <w:r w:rsidR="002A2480">
        <w:rPr>
          <w:b/>
          <w:bCs/>
          <w:sz w:val="24"/>
          <w:szCs w:val="24"/>
        </w:rPr>
        <w:t>–</w:t>
      </w:r>
      <w:r w:rsidRPr="004C7286">
        <w:rPr>
          <w:b/>
          <w:bCs/>
          <w:sz w:val="24"/>
          <w:szCs w:val="24"/>
        </w:rPr>
        <w:t xml:space="preserve"> turnaji se řídí Mimořádným nařízení Ministerstva zdravotnictví ČR č.j. MZDR 14601/2021-2</w:t>
      </w:r>
      <w:r w:rsidR="002A2480">
        <w:rPr>
          <w:b/>
          <w:bCs/>
          <w:sz w:val="24"/>
          <w:szCs w:val="24"/>
        </w:rPr>
        <w:t>8</w:t>
      </w:r>
      <w:r w:rsidRPr="004C7286">
        <w:rPr>
          <w:b/>
          <w:bCs/>
          <w:sz w:val="24"/>
          <w:szCs w:val="24"/>
        </w:rPr>
        <w:t xml:space="preserve">/MIN/KAN </w:t>
      </w:r>
      <w:r w:rsidR="002A2480">
        <w:rPr>
          <w:b/>
          <w:bCs/>
          <w:sz w:val="24"/>
          <w:szCs w:val="24"/>
        </w:rPr>
        <w:t xml:space="preserve">a </w:t>
      </w:r>
      <w:r w:rsidR="002A2480" w:rsidRPr="004C7286">
        <w:rPr>
          <w:b/>
          <w:bCs/>
          <w:sz w:val="24"/>
          <w:szCs w:val="24"/>
        </w:rPr>
        <w:t xml:space="preserve">MZDR </w:t>
      </w:r>
      <w:r w:rsidR="002A2480">
        <w:rPr>
          <w:b/>
          <w:bCs/>
          <w:sz w:val="24"/>
          <w:szCs w:val="24"/>
        </w:rPr>
        <w:t>42085</w:t>
      </w:r>
      <w:r w:rsidR="002A2480" w:rsidRPr="004C7286">
        <w:rPr>
          <w:b/>
          <w:bCs/>
          <w:sz w:val="24"/>
          <w:szCs w:val="24"/>
        </w:rPr>
        <w:t>/2021-</w:t>
      </w:r>
      <w:r w:rsidR="002A2480">
        <w:rPr>
          <w:b/>
          <w:bCs/>
          <w:sz w:val="24"/>
          <w:szCs w:val="24"/>
        </w:rPr>
        <w:t>1</w:t>
      </w:r>
      <w:r w:rsidR="002A2480" w:rsidRPr="004C7286">
        <w:rPr>
          <w:b/>
          <w:bCs/>
          <w:sz w:val="24"/>
          <w:szCs w:val="24"/>
        </w:rPr>
        <w:t xml:space="preserve">/MIN/KAN </w:t>
      </w:r>
      <w:r w:rsidRPr="004C7286">
        <w:rPr>
          <w:b/>
          <w:bCs/>
          <w:sz w:val="24"/>
          <w:szCs w:val="24"/>
        </w:rPr>
        <w:t xml:space="preserve">platné od </w:t>
      </w:r>
      <w:r w:rsidR="002A2480">
        <w:rPr>
          <w:b/>
          <w:bCs/>
          <w:sz w:val="24"/>
          <w:szCs w:val="24"/>
        </w:rPr>
        <w:t>22</w:t>
      </w:r>
      <w:r w:rsidRPr="004C7286">
        <w:rPr>
          <w:b/>
          <w:bCs/>
          <w:sz w:val="24"/>
          <w:szCs w:val="24"/>
        </w:rPr>
        <w:t xml:space="preserve">. </w:t>
      </w:r>
      <w:r w:rsidR="002A2480">
        <w:rPr>
          <w:b/>
          <w:bCs/>
          <w:sz w:val="24"/>
          <w:szCs w:val="24"/>
        </w:rPr>
        <w:t>listopadu</w:t>
      </w:r>
      <w:r w:rsidRPr="004C7286">
        <w:rPr>
          <w:b/>
          <w:bCs/>
          <w:sz w:val="24"/>
          <w:szCs w:val="24"/>
        </w:rPr>
        <w:t xml:space="preserve"> 2021</w:t>
      </w:r>
    </w:p>
    <w:p w14:paraId="3A7DC434" w14:textId="68C6E662" w:rsidR="00D21EA6" w:rsidRPr="00E02BC8" w:rsidRDefault="00C96317">
      <w:pPr>
        <w:spacing w:line="240" w:lineRule="auto"/>
        <w:jc w:val="both"/>
        <w:rPr>
          <w:bCs/>
          <w:sz w:val="18"/>
          <w:szCs w:val="18"/>
        </w:rPr>
      </w:pPr>
      <w:r w:rsidRPr="00E02BC8">
        <w:rPr>
          <w:bCs/>
          <w:sz w:val="18"/>
          <w:szCs w:val="18"/>
        </w:rPr>
        <w:t>P</w:t>
      </w:r>
      <w:r w:rsidR="004C7286" w:rsidRPr="00E02BC8">
        <w:rPr>
          <w:bCs/>
          <w:sz w:val="18"/>
          <w:szCs w:val="18"/>
        </w:rPr>
        <w:t>odstatný výpis z</w:t>
      </w:r>
      <w:r w:rsidR="00E02BC8" w:rsidRPr="00E02BC8">
        <w:rPr>
          <w:bCs/>
          <w:sz w:val="18"/>
          <w:szCs w:val="18"/>
        </w:rPr>
        <w:t> </w:t>
      </w:r>
      <w:r w:rsidR="004C7286" w:rsidRPr="00E02BC8">
        <w:rPr>
          <w:bCs/>
          <w:sz w:val="18"/>
          <w:szCs w:val="18"/>
        </w:rPr>
        <w:t>nařízení</w:t>
      </w:r>
      <w:r w:rsidR="00E02BC8" w:rsidRPr="00E02BC8">
        <w:rPr>
          <w:bCs/>
          <w:sz w:val="18"/>
          <w:szCs w:val="18"/>
        </w:rPr>
        <w:t xml:space="preserve"> (neplatí pro EX-M a EX-Z)</w:t>
      </w:r>
      <w:r w:rsidR="004C7286" w:rsidRPr="00E02BC8">
        <w:rPr>
          <w:bCs/>
          <w:sz w:val="18"/>
          <w:szCs w:val="18"/>
        </w:rPr>
        <w:t>:</w:t>
      </w:r>
    </w:p>
    <w:p w14:paraId="05DCD7E9" w14:textId="5557237B" w:rsidR="007A1992" w:rsidRPr="00E02BC8" w:rsidRDefault="007A1992" w:rsidP="007A1992">
      <w:pPr>
        <w:spacing w:line="240" w:lineRule="auto"/>
        <w:jc w:val="both"/>
        <w:rPr>
          <w:sz w:val="18"/>
          <w:szCs w:val="18"/>
          <w:u w:val="single"/>
        </w:rPr>
      </w:pPr>
      <w:r w:rsidRPr="00E02BC8">
        <w:rPr>
          <w:sz w:val="18"/>
          <w:szCs w:val="18"/>
          <w:u w:val="single"/>
        </w:rPr>
        <w:t>bod I/1</w:t>
      </w:r>
      <w:r w:rsidR="00A522E9" w:rsidRPr="00E02BC8">
        <w:rPr>
          <w:sz w:val="18"/>
          <w:szCs w:val="18"/>
          <w:u w:val="single"/>
        </w:rPr>
        <w:t>4</w:t>
      </w:r>
      <w:r w:rsidRPr="00E02BC8">
        <w:rPr>
          <w:sz w:val="18"/>
          <w:szCs w:val="18"/>
          <w:u w:val="single"/>
        </w:rPr>
        <w:t>.</w:t>
      </w:r>
    </w:p>
    <w:p w14:paraId="0E557F02" w14:textId="1A6F229F" w:rsidR="00A522E9" w:rsidRPr="00E02BC8" w:rsidRDefault="00A522E9" w:rsidP="00A522E9">
      <w:pPr>
        <w:pStyle w:val="Odstavecseseznamem"/>
        <w:numPr>
          <w:ilvl w:val="0"/>
          <w:numId w:val="1"/>
        </w:numPr>
        <w:spacing w:line="240" w:lineRule="auto"/>
        <w:ind w:left="426" w:hanging="426"/>
        <w:jc w:val="both"/>
        <w:rPr>
          <w:sz w:val="18"/>
          <w:szCs w:val="18"/>
        </w:rPr>
      </w:pPr>
      <w:r w:rsidRPr="00E02BC8">
        <w:rPr>
          <w:sz w:val="18"/>
          <w:szCs w:val="18"/>
        </w:rPr>
        <w:t>v případě sportovní přípravy amatérských sportovců organizované sportovními svazy a sportovního utkání v rámci amatérské sportovní soutěže organizované sportovními svazy nařizuje osobě organizující sportovní přípravu nebo sportovní utkání vést vždy evidenci osob účastnících se sportovní přípravy nebo sportovního utkání pro potřeby případného epidemiologického šetření orgánů ochrany veřejného zdraví, a to v rozsahu identifikace účastníka (jméno, příjmení) a kontaktní údaje účastníka (nejlépe telefonní číslo) a tuto evidenci uchovávat po dobu 30 dnů ode dne, v němž probíhala sportovní příprava nebo sportovní utkání; jde-li o nepravidelné aktivity nebo pravidelné aktivity v proměnném kolektivu (např. utkání), zakazuje se účast sportovců, rozhodčích a členů realizačního týmu, pokud vykazují klinické příznaky onemocnění covid-19 anebo v případě, že má být v jeden čas přítomno na sportovní přípravě nebo sportovním utkání více než 20 osob, nesplňují, s výjimkou dětí do 12 let věku, podmínky stanovené v bodu I/17 s tím, že negativní výsledek RT-PCR vyšetření na přítomnost viru SARS-CoV-2 pouze pro účely těchto aktivit má platnost 7 dní; písmeno c) platí obdobně,</w:t>
      </w:r>
    </w:p>
    <w:p w14:paraId="3EA91D06" w14:textId="511960EA" w:rsidR="00C96317" w:rsidRPr="00E02BC8" w:rsidRDefault="00C96317" w:rsidP="00C96317">
      <w:pPr>
        <w:spacing w:line="240" w:lineRule="auto"/>
        <w:jc w:val="both"/>
        <w:rPr>
          <w:bCs/>
          <w:color w:val="000000"/>
          <w:sz w:val="18"/>
          <w:szCs w:val="18"/>
        </w:rPr>
      </w:pPr>
      <w:r w:rsidRPr="00E02BC8">
        <w:rPr>
          <w:bCs/>
          <w:color w:val="000000"/>
          <w:sz w:val="18"/>
          <w:szCs w:val="18"/>
          <w:u w:val="single"/>
        </w:rPr>
        <w:t>bod I/1</w:t>
      </w:r>
      <w:r w:rsidR="00A522E9" w:rsidRPr="00E02BC8">
        <w:rPr>
          <w:bCs/>
          <w:color w:val="000000"/>
          <w:sz w:val="18"/>
          <w:szCs w:val="18"/>
          <w:u w:val="single"/>
        </w:rPr>
        <w:t>7</w:t>
      </w:r>
      <w:r w:rsidRPr="00E02BC8">
        <w:rPr>
          <w:bCs/>
          <w:color w:val="000000"/>
          <w:sz w:val="18"/>
          <w:szCs w:val="18"/>
          <w:u w:val="single"/>
        </w:rPr>
        <w:t>.</w:t>
      </w:r>
      <w:r w:rsidRPr="00E02BC8">
        <w:rPr>
          <w:bCs/>
          <w:color w:val="000000"/>
          <w:sz w:val="18"/>
          <w:szCs w:val="18"/>
        </w:rPr>
        <w:t xml:space="preserve"> (stručná verze):</w:t>
      </w:r>
    </w:p>
    <w:p w14:paraId="660C604A" w14:textId="77777777" w:rsidR="00A522E9" w:rsidRPr="00E02BC8" w:rsidRDefault="00A522E9" w:rsidP="00A522E9">
      <w:pPr>
        <w:pStyle w:val="Odstavecseseznamem"/>
        <w:numPr>
          <w:ilvl w:val="0"/>
          <w:numId w:val="2"/>
        </w:numPr>
        <w:spacing w:after="0" w:line="240" w:lineRule="auto"/>
        <w:ind w:left="425" w:hanging="425"/>
        <w:jc w:val="both"/>
        <w:rPr>
          <w:rFonts w:cstheme="minorHAnsi"/>
          <w:bCs/>
          <w:color w:val="000000"/>
          <w:sz w:val="18"/>
          <w:szCs w:val="18"/>
        </w:rPr>
      </w:pPr>
      <w:r w:rsidRPr="00E02BC8">
        <w:rPr>
          <w:rFonts w:cstheme="minorHAnsi"/>
          <w:bCs/>
          <w:color w:val="000000"/>
          <w:sz w:val="18"/>
          <w:szCs w:val="18"/>
        </w:rPr>
        <w:t xml:space="preserve">osoba absolvovala nejdéle před 72 hodinami RT-PCR vyšetření na přítomnost viru SARS-CoV-2 s negativním výsledkem, jde-li o </w:t>
      </w:r>
    </w:p>
    <w:p w14:paraId="03D6E867" w14:textId="1641FCEE" w:rsidR="00A522E9" w:rsidRPr="00E02BC8" w:rsidRDefault="00A522E9" w:rsidP="00025D82">
      <w:pPr>
        <w:pStyle w:val="Default"/>
        <w:numPr>
          <w:ilvl w:val="0"/>
          <w:numId w:val="7"/>
        </w:numPr>
        <w:ind w:left="709" w:hanging="284"/>
        <w:rPr>
          <w:rFonts w:asciiTheme="minorHAnsi" w:hAnsiTheme="minorHAnsi" w:cstheme="minorHAnsi"/>
          <w:sz w:val="18"/>
          <w:szCs w:val="18"/>
        </w:rPr>
      </w:pPr>
      <w:r w:rsidRPr="00E02BC8">
        <w:rPr>
          <w:rFonts w:asciiTheme="minorHAnsi" w:hAnsiTheme="minorHAnsi" w:cstheme="minorHAnsi"/>
          <w:sz w:val="18"/>
          <w:szCs w:val="18"/>
        </w:rPr>
        <w:t xml:space="preserve">osobu do dovršení 18 let věku, nebo </w:t>
      </w:r>
    </w:p>
    <w:p w14:paraId="669E7203" w14:textId="000AF4E0" w:rsidR="00A522E9" w:rsidRPr="00E02BC8" w:rsidRDefault="00A522E9" w:rsidP="00025D82">
      <w:pPr>
        <w:pStyle w:val="Default"/>
        <w:numPr>
          <w:ilvl w:val="0"/>
          <w:numId w:val="7"/>
        </w:numPr>
        <w:ind w:left="709" w:hanging="284"/>
        <w:rPr>
          <w:rFonts w:asciiTheme="minorHAnsi" w:hAnsiTheme="minorHAnsi" w:cstheme="minorHAnsi"/>
          <w:sz w:val="18"/>
          <w:szCs w:val="18"/>
        </w:rPr>
      </w:pPr>
      <w:r w:rsidRPr="00E02BC8">
        <w:rPr>
          <w:rFonts w:asciiTheme="minorHAnsi" w:hAnsiTheme="minorHAnsi" w:cstheme="minorHAnsi"/>
          <w:sz w:val="18"/>
          <w:szCs w:val="18"/>
        </w:rPr>
        <w:t xml:space="preserve">osobu, která se nemůže podrobit očkování proti onemocnění covid-19 pro kontraindikaci; skutečnost, že se osoba nemůže podrobit očkování proti onemocnění covid-19 pro kontraindikaci, se dokládá záznamem v Informačním systému infekčních nemocí (ISIN) obsahujícím výslovné uvedené informace o tom, že se osoba nemůže ze zdravotních důvodů očkování proti onemocnění covid-19 podrobit, nebo lékařským potvrzením obsahujícím výslovné uvedení informace o tom, že osoba se nemůže ze zdravotních důvodů očkování proti onemocnění covid-19 podrobit a že tato skutečnost je uvedena v Informačním systému infekčních nemocí (ISIN); nebo </w:t>
      </w:r>
    </w:p>
    <w:p w14:paraId="6788B893" w14:textId="52BCC865" w:rsidR="00A522E9" w:rsidRPr="00E02BC8" w:rsidRDefault="00A522E9" w:rsidP="00025D82">
      <w:pPr>
        <w:pStyle w:val="Default"/>
        <w:numPr>
          <w:ilvl w:val="0"/>
          <w:numId w:val="7"/>
        </w:numPr>
        <w:ind w:left="709" w:hanging="284"/>
        <w:rPr>
          <w:rFonts w:asciiTheme="minorHAnsi" w:hAnsiTheme="minorHAnsi" w:cstheme="minorHAnsi"/>
          <w:sz w:val="18"/>
          <w:szCs w:val="18"/>
        </w:rPr>
      </w:pPr>
      <w:r w:rsidRPr="00E02BC8">
        <w:rPr>
          <w:rFonts w:asciiTheme="minorHAnsi" w:hAnsiTheme="minorHAnsi" w:cstheme="minorHAnsi"/>
          <w:sz w:val="18"/>
          <w:szCs w:val="18"/>
        </w:rPr>
        <w:t xml:space="preserve">osobu očkovanou proti onemocnění covid-19, pokud </w:t>
      </w:r>
    </w:p>
    <w:p w14:paraId="031DD74B" w14:textId="636EDDE7" w:rsidR="00A522E9" w:rsidRPr="00E02BC8" w:rsidRDefault="00A522E9" w:rsidP="00025D82">
      <w:pPr>
        <w:pStyle w:val="Default"/>
        <w:numPr>
          <w:ilvl w:val="1"/>
          <w:numId w:val="7"/>
        </w:numPr>
        <w:ind w:left="1134"/>
        <w:rPr>
          <w:rFonts w:asciiTheme="minorHAnsi" w:hAnsiTheme="minorHAnsi" w:cstheme="minorHAnsi"/>
          <w:sz w:val="18"/>
          <w:szCs w:val="18"/>
        </w:rPr>
      </w:pPr>
      <w:r w:rsidRPr="00E02BC8">
        <w:rPr>
          <w:rFonts w:asciiTheme="minorHAnsi" w:hAnsiTheme="minorHAnsi" w:cstheme="minorHAnsi"/>
          <w:sz w:val="18"/>
          <w:szCs w:val="18"/>
        </w:rPr>
        <w:t xml:space="preserve">od aplikace první dávky očkovací látky v případě </w:t>
      </w:r>
      <w:proofErr w:type="spellStart"/>
      <w:r w:rsidRPr="00E02BC8">
        <w:rPr>
          <w:rFonts w:asciiTheme="minorHAnsi" w:hAnsiTheme="minorHAnsi" w:cstheme="minorHAnsi"/>
          <w:sz w:val="18"/>
          <w:szCs w:val="18"/>
        </w:rPr>
        <w:t>jednodávkového</w:t>
      </w:r>
      <w:proofErr w:type="spellEnd"/>
      <w:r w:rsidRPr="00E02BC8">
        <w:rPr>
          <w:rFonts w:asciiTheme="minorHAnsi" w:hAnsiTheme="minorHAnsi" w:cstheme="minorHAnsi"/>
          <w:sz w:val="18"/>
          <w:szCs w:val="18"/>
        </w:rPr>
        <w:t xml:space="preserve"> schématu podle souhrnu údajů o přípravku (dále jen „SPC“) ke dni prokazování této skutečnosti pro účely tohoto mimořádného opatření neuplynula doba 14 dnů, nebo </w:t>
      </w:r>
    </w:p>
    <w:p w14:paraId="2AD8FD56" w14:textId="08ED6659" w:rsidR="00A522E9" w:rsidRPr="00E02BC8" w:rsidRDefault="00A522E9" w:rsidP="00025D82">
      <w:pPr>
        <w:pStyle w:val="Default"/>
        <w:numPr>
          <w:ilvl w:val="1"/>
          <w:numId w:val="7"/>
        </w:numPr>
        <w:ind w:left="1134"/>
        <w:rPr>
          <w:rFonts w:asciiTheme="minorHAnsi" w:hAnsiTheme="minorHAnsi" w:cstheme="minorHAnsi"/>
          <w:sz w:val="18"/>
          <w:szCs w:val="18"/>
        </w:rPr>
      </w:pPr>
      <w:r w:rsidRPr="00E02BC8">
        <w:rPr>
          <w:rFonts w:asciiTheme="minorHAnsi" w:hAnsiTheme="minorHAnsi" w:cstheme="minorHAnsi"/>
          <w:sz w:val="18"/>
          <w:szCs w:val="18"/>
        </w:rPr>
        <w:t xml:space="preserve">v případě </w:t>
      </w:r>
      <w:proofErr w:type="spellStart"/>
      <w:r w:rsidRPr="00E02BC8">
        <w:rPr>
          <w:rFonts w:asciiTheme="minorHAnsi" w:hAnsiTheme="minorHAnsi" w:cstheme="minorHAnsi"/>
          <w:sz w:val="18"/>
          <w:szCs w:val="18"/>
        </w:rPr>
        <w:t>dvoudávkového</w:t>
      </w:r>
      <w:proofErr w:type="spellEnd"/>
      <w:r w:rsidRPr="00E02BC8">
        <w:rPr>
          <w:rFonts w:asciiTheme="minorHAnsi" w:hAnsiTheme="minorHAnsi" w:cstheme="minorHAnsi"/>
          <w:sz w:val="18"/>
          <w:szCs w:val="18"/>
        </w:rPr>
        <w:t xml:space="preserve"> schématu podle SPC jí dosud nebyla podána druhá dávka očkovací látky a od aplikace první dávky očkovací látky ke dni prokazování této skutečnosti pro účely tohoto mimořádného opatření neuplynula maximální doba stanovená pro aplikaci druhé dávky očkovací látky podle SPC, nebo </w:t>
      </w:r>
    </w:p>
    <w:p w14:paraId="617BA2B6" w14:textId="79E3565B" w:rsidR="00A522E9" w:rsidRPr="00E02BC8" w:rsidRDefault="00A522E9" w:rsidP="00025D82">
      <w:pPr>
        <w:pStyle w:val="Default"/>
        <w:numPr>
          <w:ilvl w:val="1"/>
          <w:numId w:val="7"/>
        </w:numPr>
        <w:ind w:left="1134"/>
        <w:rPr>
          <w:rFonts w:asciiTheme="minorHAnsi" w:hAnsiTheme="minorHAnsi" w:cstheme="minorHAnsi"/>
          <w:sz w:val="18"/>
          <w:szCs w:val="18"/>
        </w:rPr>
      </w:pPr>
      <w:r w:rsidRPr="00E02BC8">
        <w:rPr>
          <w:rFonts w:asciiTheme="minorHAnsi" w:hAnsiTheme="minorHAnsi" w:cstheme="minorHAnsi"/>
          <w:sz w:val="18"/>
          <w:szCs w:val="18"/>
        </w:rPr>
        <w:t xml:space="preserve">od aplikace druhé dávky očkovací látky v případě </w:t>
      </w:r>
      <w:proofErr w:type="spellStart"/>
      <w:r w:rsidRPr="00E02BC8">
        <w:rPr>
          <w:rFonts w:asciiTheme="minorHAnsi" w:hAnsiTheme="minorHAnsi" w:cstheme="minorHAnsi"/>
          <w:sz w:val="18"/>
          <w:szCs w:val="18"/>
        </w:rPr>
        <w:t>dvoudávkového</w:t>
      </w:r>
      <w:proofErr w:type="spellEnd"/>
      <w:r w:rsidRPr="00E02BC8">
        <w:rPr>
          <w:rFonts w:asciiTheme="minorHAnsi" w:hAnsiTheme="minorHAnsi" w:cstheme="minorHAnsi"/>
          <w:sz w:val="18"/>
          <w:szCs w:val="18"/>
        </w:rPr>
        <w:t xml:space="preserve"> schématu podle SPC ke dni prokazování této skutečnosti pro účely tohoto mimořádného opatření neuplynula doba 14 dnů; nebo </w:t>
      </w:r>
    </w:p>
    <w:p w14:paraId="5F1E021F" w14:textId="031AB6FA" w:rsidR="00A522E9" w:rsidRPr="00E02BC8" w:rsidRDefault="00A522E9" w:rsidP="00A522E9">
      <w:pPr>
        <w:pStyle w:val="Odstavecseseznamem"/>
        <w:numPr>
          <w:ilvl w:val="0"/>
          <w:numId w:val="2"/>
        </w:numPr>
        <w:spacing w:after="0" w:line="240" w:lineRule="auto"/>
        <w:ind w:left="425" w:hanging="425"/>
        <w:jc w:val="both"/>
        <w:rPr>
          <w:rFonts w:cstheme="minorHAnsi"/>
          <w:bCs/>
          <w:color w:val="000000"/>
          <w:sz w:val="18"/>
          <w:szCs w:val="18"/>
        </w:rPr>
      </w:pPr>
      <w:r w:rsidRPr="00E02BC8">
        <w:rPr>
          <w:rFonts w:cstheme="minorHAnsi"/>
          <w:bCs/>
          <w:color w:val="000000"/>
          <w:sz w:val="18"/>
          <w:szCs w:val="18"/>
        </w:rPr>
        <w:t xml:space="preserve">osoba byla očkována proti onemocnění covid-19 a doloží národním certifikátem o provedeném očkování nebo certifikátem o provedeném očkování vydávaným podle nařízení Evropské unie o digitálním certifikátu EU COVID1, za podmínky, že uplynulo nejméně 14 dní od dokončeného očkovacího schématu; za národní certifikát o provedeném očkování se považuje písemné potvrzení vydané alespoň v anglickém jazyce oprávněnou osobou působící v třetí zemi, jehož vzor je zveřejněn v seznamu uznaných národních certifikátů na internetových stránkách Ministerstva zdravotnictví; písemné potvrzení musí obsahovat údaje o očkované osobě, podanému typu vakcíny, datu podání vakcíny, identifikaci osoby, která potvrzení vydala, a tyto údaje musí být možné ověřit dálkovým přístupem přímo z písemného potvrzení, za předpokladu, že očkování bylo provedeno </w:t>
      </w:r>
    </w:p>
    <w:p w14:paraId="1D444F95" w14:textId="25E0A13D" w:rsidR="00A522E9" w:rsidRPr="00E02BC8" w:rsidRDefault="00A522E9" w:rsidP="00025D82">
      <w:pPr>
        <w:pStyle w:val="Default"/>
        <w:numPr>
          <w:ilvl w:val="0"/>
          <w:numId w:val="6"/>
        </w:numPr>
        <w:ind w:left="709" w:hanging="284"/>
        <w:rPr>
          <w:rFonts w:asciiTheme="minorHAnsi" w:hAnsiTheme="minorHAnsi" w:cstheme="minorHAnsi"/>
          <w:sz w:val="18"/>
          <w:szCs w:val="18"/>
        </w:rPr>
      </w:pPr>
      <w:r w:rsidRPr="00E02BC8">
        <w:rPr>
          <w:rFonts w:asciiTheme="minorHAnsi" w:hAnsiTheme="minorHAnsi" w:cstheme="minorHAnsi"/>
          <w:sz w:val="18"/>
          <w:szCs w:val="18"/>
        </w:rPr>
        <w:t xml:space="preserve">léčivým přípravkem obsahujícím očkovací látku proti covid-19, kterému byla udělena registrace podle nařízení (ES) č. 726/2004, nebo </w:t>
      </w:r>
    </w:p>
    <w:p w14:paraId="0A361785" w14:textId="6E781D7F" w:rsidR="00A522E9" w:rsidRPr="00E02BC8" w:rsidRDefault="00A522E9" w:rsidP="00025D82">
      <w:pPr>
        <w:pStyle w:val="Default"/>
        <w:numPr>
          <w:ilvl w:val="0"/>
          <w:numId w:val="6"/>
        </w:numPr>
        <w:ind w:left="709" w:hanging="284"/>
        <w:rPr>
          <w:rFonts w:asciiTheme="minorHAnsi" w:hAnsiTheme="minorHAnsi" w:cstheme="minorHAnsi"/>
          <w:sz w:val="18"/>
          <w:szCs w:val="18"/>
        </w:rPr>
      </w:pPr>
      <w:r w:rsidRPr="00E02BC8">
        <w:rPr>
          <w:rFonts w:asciiTheme="minorHAnsi" w:hAnsiTheme="minorHAnsi" w:cstheme="minorHAnsi"/>
          <w:sz w:val="18"/>
          <w:szCs w:val="18"/>
        </w:rPr>
        <w:t xml:space="preserve">léčivým přípravkem, jehož výroba je v souladu s patentem léčivého přípravku podle bodu i), pokud je tento léčivý přípravek zároveň schválen Světovou zdravotnickou organizací pro nouzové použití; nebo </w:t>
      </w:r>
    </w:p>
    <w:p w14:paraId="439AE021" w14:textId="177E2F06" w:rsidR="00A522E9" w:rsidRPr="00E02BC8" w:rsidRDefault="00A522E9" w:rsidP="00A522E9">
      <w:pPr>
        <w:pStyle w:val="Odstavecseseznamem"/>
        <w:numPr>
          <w:ilvl w:val="0"/>
          <w:numId w:val="2"/>
        </w:numPr>
        <w:spacing w:after="0" w:line="240" w:lineRule="auto"/>
        <w:ind w:left="425" w:hanging="425"/>
        <w:jc w:val="both"/>
        <w:rPr>
          <w:rFonts w:cstheme="minorHAnsi"/>
          <w:bCs/>
          <w:color w:val="000000"/>
          <w:sz w:val="18"/>
          <w:szCs w:val="18"/>
        </w:rPr>
      </w:pPr>
      <w:r w:rsidRPr="00E02BC8">
        <w:rPr>
          <w:rFonts w:cstheme="minorHAnsi"/>
          <w:bCs/>
          <w:color w:val="000000"/>
          <w:sz w:val="18"/>
          <w:szCs w:val="18"/>
        </w:rPr>
        <w:t>osoba prodělala laboratorně potvrzené onemocnění covid-19, uplynula u ní doba nařízené izolace a od prvního pozitivního rychlého antigenního testu (RAT) na přítomnost antigenu viru SARS-CoV-2 nebo RT-PCR testu na přítomnost viru SARS-CoV-2 neuplynulo více než 180 dní.</w:t>
      </w:r>
    </w:p>
    <w:sectPr w:rsidR="00A522E9" w:rsidRPr="00E02BC8" w:rsidSect="00225254">
      <w:headerReference w:type="default" r:id="rId8"/>
      <w:pgSz w:w="11906" w:h="16838"/>
      <w:pgMar w:top="1418" w:right="1418" w:bottom="851"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30D8" w14:textId="77777777" w:rsidR="005D7B2C" w:rsidRDefault="005D7B2C">
      <w:pPr>
        <w:spacing w:after="0" w:line="240" w:lineRule="auto"/>
      </w:pPr>
      <w:r>
        <w:separator/>
      </w:r>
    </w:p>
  </w:endnote>
  <w:endnote w:type="continuationSeparator" w:id="0">
    <w:p w14:paraId="480BD2AF" w14:textId="77777777" w:rsidR="005D7B2C" w:rsidRDefault="005D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D88F" w14:textId="77777777" w:rsidR="005D7B2C" w:rsidRDefault="005D7B2C">
      <w:pPr>
        <w:spacing w:after="0" w:line="240" w:lineRule="auto"/>
      </w:pPr>
      <w:r>
        <w:separator/>
      </w:r>
    </w:p>
  </w:footnote>
  <w:footnote w:type="continuationSeparator" w:id="0">
    <w:p w14:paraId="43A76D87" w14:textId="77777777" w:rsidR="005D7B2C" w:rsidRDefault="005D7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8526" w14:textId="4DB36FC3" w:rsidR="00C17359" w:rsidRDefault="00C17359" w:rsidP="00C17359">
    <w:pPr>
      <w:pStyle w:val="Zhlav"/>
      <w:jc w:val="center"/>
      <w:rPr>
        <w:b/>
        <w:spacing w:val="20"/>
        <w:sz w:val="28"/>
        <w:szCs w:val="28"/>
      </w:rPr>
    </w:pPr>
    <w:r w:rsidRPr="00C17359">
      <w:rPr>
        <w:b/>
        <w:spacing w:val="20"/>
        <w:sz w:val="28"/>
        <w:szCs w:val="28"/>
      </w:rPr>
      <w:t>PROTOKOL O BEZINFEKČNOSTI DRUŽSTVA</w:t>
    </w:r>
  </w:p>
  <w:p w14:paraId="77D36BD2" w14:textId="0EC56E07" w:rsidR="00FC2B1E" w:rsidRPr="00C17359" w:rsidRDefault="00FC2B1E" w:rsidP="00C17359">
    <w:pPr>
      <w:pStyle w:val="Zhlav"/>
      <w:jc w:val="center"/>
      <w:rPr>
        <w:b/>
        <w:spacing w:val="20"/>
        <w:sz w:val="28"/>
        <w:szCs w:val="28"/>
      </w:rPr>
    </w:pPr>
    <w:r>
      <w:rPr>
        <w:b/>
        <w:spacing w:val="20"/>
        <w:sz w:val="28"/>
        <w:szCs w:val="28"/>
      </w:rPr>
      <w:t>(všechny soutěže mimo EX-M a EX-Z)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207B"/>
    <w:multiLevelType w:val="hybridMultilevel"/>
    <w:tmpl w:val="B27CEC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EE02A2"/>
    <w:multiLevelType w:val="hybridMultilevel"/>
    <w:tmpl w:val="A90EFA46"/>
    <w:lvl w:ilvl="0" w:tplc="6C743326">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956674"/>
    <w:multiLevelType w:val="hybridMultilevel"/>
    <w:tmpl w:val="C09EDF9C"/>
    <w:lvl w:ilvl="0" w:tplc="FDDC7908">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440B29CE"/>
    <w:multiLevelType w:val="hybridMultilevel"/>
    <w:tmpl w:val="222085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206323"/>
    <w:multiLevelType w:val="hybridMultilevel"/>
    <w:tmpl w:val="0C34A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0724C5"/>
    <w:multiLevelType w:val="hybridMultilevel"/>
    <w:tmpl w:val="C3565D22"/>
    <w:lvl w:ilvl="0" w:tplc="2CF8A05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8F5DC3"/>
    <w:multiLevelType w:val="hybridMultilevel"/>
    <w:tmpl w:val="7134318A"/>
    <w:lvl w:ilvl="0" w:tplc="ACA24A8A">
      <w:start w:val="1"/>
      <w:numFmt w:val="lowerRoman"/>
      <w:lvlText w:val="%1)"/>
      <w:lvlJc w:val="left"/>
      <w:pPr>
        <w:ind w:left="1145" w:hanging="720"/>
      </w:pPr>
      <w:rPr>
        <w:rFonts w:hint="default"/>
      </w:rPr>
    </w:lvl>
    <w:lvl w:ilvl="1" w:tplc="72E672F4">
      <w:start w:val="1"/>
      <w:numFmt w:val="lowerLetter"/>
      <w:lvlText w:val="%2."/>
      <w:lvlJc w:val="left"/>
      <w:pPr>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A6"/>
    <w:rsid w:val="00025D82"/>
    <w:rsid w:val="0016527C"/>
    <w:rsid w:val="001E1A6C"/>
    <w:rsid w:val="00225254"/>
    <w:rsid w:val="00245C2B"/>
    <w:rsid w:val="00283EE9"/>
    <w:rsid w:val="002A0D11"/>
    <w:rsid w:val="002A2480"/>
    <w:rsid w:val="00423A52"/>
    <w:rsid w:val="004C7286"/>
    <w:rsid w:val="00532CE1"/>
    <w:rsid w:val="005628DB"/>
    <w:rsid w:val="005D7B2C"/>
    <w:rsid w:val="005D7CC9"/>
    <w:rsid w:val="0061532C"/>
    <w:rsid w:val="00624EDA"/>
    <w:rsid w:val="006815D8"/>
    <w:rsid w:val="00736FDF"/>
    <w:rsid w:val="00777BAB"/>
    <w:rsid w:val="007A1992"/>
    <w:rsid w:val="007D0F40"/>
    <w:rsid w:val="00817F07"/>
    <w:rsid w:val="00833CA1"/>
    <w:rsid w:val="00880155"/>
    <w:rsid w:val="008D05D7"/>
    <w:rsid w:val="00910958"/>
    <w:rsid w:val="009467DF"/>
    <w:rsid w:val="009C214E"/>
    <w:rsid w:val="00A11BCF"/>
    <w:rsid w:val="00A522E9"/>
    <w:rsid w:val="00AA4B69"/>
    <w:rsid w:val="00B169BF"/>
    <w:rsid w:val="00B325BA"/>
    <w:rsid w:val="00C17359"/>
    <w:rsid w:val="00C952E9"/>
    <w:rsid w:val="00C96317"/>
    <w:rsid w:val="00D0499B"/>
    <w:rsid w:val="00D21EA6"/>
    <w:rsid w:val="00D41B81"/>
    <w:rsid w:val="00E02BC8"/>
    <w:rsid w:val="00E529A3"/>
    <w:rsid w:val="00E83CD8"/>
    <w:rsid w:val="00ED31E6"/>
    <w:rsid w:val="00FC2B1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139A"/>
  <w15:docId w15:val="{13D4746F-E594-4CBF-A255-50B23E6D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83286"/>
  </w:style>
  <w:style w:type="character" w:customStyle="1" w:styleId="ZpatChar">
    <w:name w:val="Zápatí Char"/>
    <w:basedOn w:val="Standardnpsmoodstavce"/>
    <w:link w:val="Zpat"/>
    <w:uiPriority w:val="99"/>
    <w:qFormat/>
    <w:rsid w:val="00983286"/>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7608EB"/>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983286"/>
    <w:pPr>
      <w:tabs>
        <w:tab w:val="center" w:pos="4536"/>
        <w:tab w:val="right" w:pos="9072"/>
      </w:tabs>
      <w:spacing w:after="0" w:line="240" w:lineRule="auto"/>
    </w:pPr>
  </w:style>
  <w:style w:type="paragraph" w:styleId="Zpat">
    <w:name w:val="footer"/>
    <w:basedOn w:val="Normln"/>
    <w:link w:val="ZpatChar"/>
    <w:uiPriority w:val="99"/>
    <w:unhideWhenUsed/>
    <w:rsid w:val="00983286"/>
    <w:pPr>
      <w:tabs>
        <w:tab w:val="center" w:pos="4536"/>
        <w:tab w:val="right" w:pos="9072"/>
      </w:tabs>
      <w:spacing w:after="0" w:line="240" w:lineRule="auto"/>
    </w:pPr>
  </w:style>
  <w:style w:type="paragraph" w:customStyle="1" w:styleId="Default">
    <w:name w:val="Default"/>
    <w:rsid w:val="00A522E9"/>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089C4-3B7D-44D8-A146-C21B554A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1204</Words>
  <Characters>7109</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Balážová Dagmar</dc:creator>
  <dc:description/>
  <cp:lastModifiedBy>Jiří Carba</cp:lastModifiedBy>
  <cp:revision>2</cp:revision>
  <cp:lastPrinted>2021-05-26T13:45:00Z</cp:lastPrinted>
  <dcterms:created xsi:type="dcterms:W3CDTF">2021-11-23T02:56:00Z</dcterms:created>
  <dcterms:modified xsi:type="dcterms:W3CDTF">2021-11-23T02:56:00Z</dcterms:modified>
  <dc:language>cs-CZ</dc:language>
</cp:coreProperties>
</file>